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630" w:rsidRPr="00445844" w:rsidRDefault="00445844" w:rsidP="00445844">
      <w:pPr>
        <w:tabs>
          <w:tab w:val="left" w:pos="5205"/>
        </w:tabs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445844">
        <w:rPr>
          <w:rFonts w:cs="B Nazanin" w:hint="cs"/>
          <w:b/>
          <w:bCs/>
          <w:sz w:val="36"/>
          <w:szCs w:val="36"/>
          <w:rtl/>
          <w:lang w:bidi="fa-IR"/>
        </w:rPr>
        <w:t>اطلاعیه شماره 1پیش ثبت نام خوابگاه آموزشکده دختران خوی</w:t>
      </w:r>
    </w:p>
    <w:p w:rsidR="00445844" w:rsidRPr="00445844" w:rsidRDefault="00445844" w:rsidP="00EF64BC">
      <w:pPr>
        <w:tabs>
          <w:tab w:val="left" w:pos="5205"/>
        </w:tabs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به اطلاع دانشجویان محترم میرساند ،نظر به فرا رسیدن ایام ثبت نام خوابگاه برای اسکان ترم دوم، </w:t>
      </w:r>
      <w:r w:rsidR="00913714">
        <w:rPr>
          <w:rFonts w:cs="B Nazanin" w:hint="cs"/>
          <w:sz w:val="24"/>
          <w:szCs w:val="24"/>
          <w:rtl/>
          <w:lang w:bidi="fa-IR"/>
        </w:rPr>
        <w:t xml:space="preserve">لازم است دانشجویان متقاضی اسکان در خوابگاه مهدیه با توجه به شرایط اعلامی از مورخه 24/10/1401 لغایت 04/11/1401 نسبت به پیش ثبت نام در سامانه </w:t>
      </w:r>
      <w:r w:rsidR="00EF64BC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1869BC" w:rsidRPr="001869BC">
        <w:rPr>
          <w:rFonts w:cs="B Nazanin" w:hint="cs"/>
          <w:color w:val="FF0000"/>
          <w:sz w:val="24"/>
          <w:szCs w:val="24"/>
          <w:rtl/>
          <w:lang w:bidi="fa-IR"/>
        </w:rPr>
        <w:t>نام کاربری شماره دانشجویی و رمز  کدملی</w:t>
      </w:r>
      <w:r w:rsidR="001869BC">
        <w:rPr>
          <w:rFonts w:cs="B Nazanin" w:hint="cs"/>
          <w:sz w:val="24"/>
          <w:szCs w:val="24"/>
          <w:rtl/>
          <w:lang w:bidi="fa-IR"/>
        </w:rPr>
        <w:t xml:space="preserve"> میباشد اقدام نمایید.</w:t>
      </w:r>
      <w:r w:rsidR="00913714">
        <w:rPr>
          <w:rFonts w:cs="B Nazanin" w:hint="cs"/>
          <w:sz w:val="24"/>
          <w:szCs w:val="24"/>
          <w:rtl/>
          <w:lang w:bidi="fa-IR"/>
        </w:rPr>
        <w:t xml:space="preserve"> </w:t>
      </w:r>
      <w:hyperlink r:id="rId4" w:history="1">
        <w:r w:rsidR="009C5637" w:rsidRPr="002C122A">
          <w:rPr>
            <w:rStyle w:val="a5"/>
            <w:rFonts w:cs="B Nazanin"/>
            <w:sz w:val="24"/>
            <w:szCs w:val="24"/>
            <w:lang w:bidi="fa-IR"/>
          </w:rPr>
          <w:t>https://saba.tvu.ac.ir</w:t>
        </w:r>
      </w:hyperlink>
      <w:r w:rsidR="009C5637">
        <w:rPr>
          <w:rFonts w:cs="B Nazanin"/>
          <w:sz w:val="24"/>
          <w:szCs w:val="24"/>
          <w:lang w:bidi="fa-IR"/>
        </w:rPr>
        <w:t xml:space="preserve"> </w:t>
      </w:r>
      <w:r w:rsidR="009C5637">
        <w:rPr>
          <w:rFonts w:cs="B Nazanin" w:hint="cs"/>
          <w:sz w:val="24"/>
          <w:szCs w:val="24"/>
          <w:rtl/>
          <w:lang w:bidi="fa-IR"/>
        </w:rPr>
        <w:t>"سماد" به آدرس</w:t>
      </w:r>
    </w:p>
    <w:p w:rsidR="00957630" w:rsidRDefault="00957630" w:rsidP="00957630">
      <w:pPr>
        <w:tabs>
          <w:tab w:val="left" w:pos="6990"/>
        </w:tabs>
        <w:rPr>
          <w:rtl/>
          <w:lang w:bidi="fa-IR"/>
        </w:rPr>
      </w:pPr>
    </w:p>
    <w:p w:rsidR="00957630" w:rsidRDefault="001869BC" w:rsidP="001869BC">
      <w:pPr>
        <w:tabs>
          <w:tab w:val="left" w:pos="6990"/>
        </w:tabs>
        <w:spacing w:line="480" w:lineRule="auto"/>
        <w:jc w:val="center"/>
        <w:rPr>
          <w:rFonts w:cs="B Titr"/>
          <w:color w:val="C00000"/>
          <w:sz w:val="24"/>
          <w:szCs w:val="24"/>
          <w:u w:val="single"/>
          <w:rtl/>
          <w:lang w:bidi="fa-IR"/>
        </w:rPr>
      </w:pPr>
      <w:r w:rsidRPr="001869BC">
        <w:rPr>
          <w:rFonts w:cs="B Titr" w:hint="cs"/>
          <w:color w:val="C00000"/>
          <w:sz w:val="24"/>
          <w:szCs w:val="24"/>
          <w:u w:val="single"/>
          <w:rtl/>
          <w:lang w:bidi="fa-IR"/>
        </w:rPr>
        <w:t>دانشجویان ترم اول (ورودی بهمن ماه )</w:t>
      </w:r>
      <w:r>
        <w:rPr>
          <w:rFonts w:cs="B Titr" w:hint="cs"/>
          <w:color w:val="C00000"/>
          <w:sz w:val="24"/>
          <w:szCs w:val="24"/>
          <w:u w:val="single"/>
          <w:rtl/>
          <w:lang w:bidi="fa-IR"/>
        </w:rPr>
        <w:t xml:space="preserve"> </w:t>
      </w:r>
      <w:r w:rsidRPr="001869BC">
        <w:rPr>
          <w:rFonts w:cs="B Titr" w:hint="cs"/>
          <w:color w:val="C00000"/>
          <w:sz w:val="24"/>
          <w:szCs w:val="24"/>
          <w:u w:val="single"/>
          <w:rtl/>
          <w:lang w:bidi="fa-IR"/>
        </w:rPr>
        <w:t>در صورتی که قادر به ثبت نام خوابگاه در سامانه نباشند ،در اولین مراجعه به دانشگاه نهایتا تا مورخه 19بهمن 1401،فرم پیش ثبت نام را از امور دانشجویان تحویل و تکمیل نمایند.</w:t>
      </w:r>
    </w:p>
    <w:p w:rsidR="001869BC" w:rsidRDefault="001869BC" w:rsidP="003C7742">
      <w:pPr>
        <w:tabs>
          <w:tab w:val="left" w:pos="6990"/>
        </w:tabs>
        <w:spacing w:line="360" w:lineRule="auto"/>
        <w:jc w:val="right"/>
        <w:rPr>
          <w:rFonts w:cs="B Nazanin"/>
          <w:color w:val="000000" w:themeColor="text1"/>
          <w:sz w:val="24"/>
          <w:szCs w:val="24"/>
          <w:u w:val="single"/>
          <w:rtl/>
          <w:lang w:bidi="fa-IR"/>
        </w:rPr>
      </w:pPr>
      <w:r w:rsidRPr="001869BC">
        <w:rPr>
          <w:rFonts w:cs="B Nazanin" w:hint="cs"/>
          <w:color w:val="000000" w:themeColor="text1"/>
          <w:sz w:val="24"/>
          <w:szCs w:val="24"/>
          <w:u w:val="single"/>
          <w:rtl/>
          <w:lang w:bidi="fa-IR"/>
        </w:rPr>
        <w:t xml:space="preserve">شرایط اسکان </w:t>
      </w:r>
      <w:r w:rsidR="003C7742">
        <w:rPr>
          <w:rFonts w:cs="B Nazanin" w:hint="cs"/>
          <w:color w:val="000000" w:themeColor="text1"/>
          <w:sz w:val="24"/>
          <w:szCs w:val="24"/>
          <w:u w:val="single"/>
          <w:rtl/>
          <w:lang w:bidi="fa-IR"/>
        </w:rPr>
        <w:t>:</w:t>
      </w:r>
    </w:p>
    <w:p w:rsidR="003C7742" w:rsidRPr="003C7742" w:rsidRDefault="003C7742" w:rsidP="003C7742">
      <w:pPr>
        <w:tabs>
          <w:tab w:val="left" w:pos="6990"/>
        </w:tabs>
        <w:spacing w:line="360" w:lineRule="auto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1-خوابگاه دولتی صرفا به دانشجویان روزانه تعلق میگیرد.</w:t>
      </w:r>
    </w:p>
    <w:p w:rsidR="003C7742" w:rsidRPr="003C7742" w:rsidRDefault="003C7742" w:rsidP="003C7742">
      <w:pPr>
        <w:tabs>
          <w:tab w:val="left" w:pos="6990"/>
        </w:tabs>
        <w:spacing w:line="360" w:lineRule="auto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2-خوابگاه دولتی صرفا به سنوات مجاز تعلق میگیرد و دانشجویان در صورت وجود ظرفیت خالی تا ترم 4 مجاز به استفاده از خوابگاه دولتی میباشند.</w:t>
      </w:r>
    </w:p>
    <w:p w:rsidR="003C7742" w:rsidRPr="003C7742" w:rsidRDefault="003C7742" w:rsidP="003C7742">
      <w:pPr>
        <w:tabs>
          <w:tab w:val="left" w:pos="6990"/>
        </w:tabs>
        <w:spacing w:line="360" w:lineRule="auto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3-اولویت</w:t>
      </w:r>
      <w:r w:rsidR="00EF64B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بندی تخصیص خوابگاه از ترم 1 شروع شده و تا تکمیل ظرفیت ودر صورت احراز سایر شرایط تاترم 4 ادامه خواهد داشت.</w:t>
      </w:r>
    </w:p>
    <w:p w:rsidR="003C7742" w:rsidRPr="001869BC" w:rsidRDefault="003C7742" w:rsidP="003C7742">
      <w:pPr>
        <w:tabs>
          <w:tab w:val="left" w:pos="6990"/>
        </w:tabs>
        <w:spacing w:line="360" w:lineRule="auto"/>
        <w:jc w:val="right"/>
        <w:rPr>
          <w:rFonts w:cs="B Nazanin"/>
          <w:color w:val="000000" w:themeColor="text1"/>
          <w:sz w:val="24"/>
          <w:szCs w:val="24"/>
          <w:u w:val="single"/>
          <w:rtl/>
          <w:lang w:bidi="fa-IR"/>
        </w:rPr>
      </w:pP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4-طبق بخشنامه به دانشجویان مقیم شهرستانهای زیر صد کیلومتر (اعم از شهرستان های خوی و حومه،</w:t>
      </w:r>
      <w:r w:rsidR="00EF64B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سلماس وحومه </w:t>
      </w:r>
      <w:r w:rsidR="00EF64BC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چایپاره و حومه ،</w:t>
      </w:r>
      <w:r w:rsidR="00EF64B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جلفا و حومه ،</w:t>
      </w:r>
      <w:r w:rsidR="00EF64BC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مرند و حومه)</w:t>
      </w:r>
      <w:r w:rsidR="00EF64B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خوابگاه تعلق نمیگیرد ،لذا پس از تکمیل دانشجویان مسافت های بالا به ترتیب و تا تکمیل ظرفیت خوابگاه به دانشجویان زیر صد کیلومتر نیز خوابگاه اعطا ء خواهد شد .</w:t>
      </w:r>
    </w:p>
    <w:p w:rsidR="00957630" w:rsidRPr="00EF64BC" w:rsidRDefault="003C7742" w:rsidP="003C7742">
      <w:pPr>
        <w:tabs>
          <w:tab w:val="left" w:pos="6990"/>
        </w:tabs>
        <w:jc w:val="right"/>
        <w:rPr>
          <w:rFonts w:cs="B Titr"/>
          <w:color w:val="C00000"/>
          <w:sz w:val="24"/>
          <w:szCs w:val="24"/>
          <w:u w:val="single"/>
          <w:rtl/>
          <w:lang w:bidi="fa-IR"/>
        </w:rPr>
      </w:pPr>
      <w:r w:rsidRPr="00EF64BC">
        <w:rPr>
          <w:rFonts w:cs="B Titr" w:hint="cs"/>
          <w:color w:val="C00000"/>
          <w:sz w:val="24"/>
          <w:szCs w:val="24"/>
          <w:u w:val="single"/>
          <w:rtl/>
          <w:lang w:bidi="fa-IR"/>
        </w:rPr>
        <w:t xml:space="preserve">*تذکر مهم:پیش ثبت نام دانشجو در سامانه یا تکمیل فرم به هیچ عنوان به منزله تعلق گرفتن خوابگاه نمیباشد </w:t>
      </w:r>
      <w:r w:rsidR="00EF64BC" w:rsidRPr="00EF64BC">
        <w:rPr>
          <w:rFonts w:cs="B Titr" w:hint="cs"/>
          <w:color w:val="C00000"/>
          <w:sz w:val="24"/>
          <w:szCs w:val="24"/>
          <w:u w:val="single"/>
          <w:rtl/>
          <w:lang w:bidi="fa-IR"/>
        </w:rPr>
        <w:t>. لیست نهایی و زمان ثبت نام اصلی پس از پالایش در اطلاعیه های بعدی اعلام خواهد شد.</w:t>
      </w:r>
    </w:p>
    <w:p w:rsidR="00EF64BC" w:rsidRPr="00EF64BC" w:rsidRDefault="00EF64BC" w:rsidP="00EF64BC">
      <w:pPr>
        <w:tabs>
          <w:tab w:val="left" w:pos="6990"/>
        </w:tabs>
        <w:rPr>
          <w:color w:val="000000" w:themeColor="text1"/>
          <w:rtl/>
          <w:lang w:bidi="fa-IR"/>
        </w:rPr>
      </w:pPr>
      <w:r w:rsidRPr="00EF64BC">
        <w:rPr>
          <w:rFonts w:hint="cs"/>
          <w:color w:val="000000" w:themeColor="text1"/>
          <w:rtl/>
          <w:lang w:bidi="fa-IR"/>
        </w:rPr>
        <w:t>امور دانشجویی آموزشکده دختران خوی</w:t>
      </w:r>
    </w:p>
    <w:p w:rsidR="00957630" w:rsidRPr="00951AC1" w:rsidRDefault="00957630" w:rsidP="00951AC1">
      <w:pPr>
        <w:tabs>
          <w:tab w:val="left" w:pos="6990"/>
        </w:tabs>
        <w:jc w:val="center"/>
        <w:rPr>
          <w:rtl/>
          <w:lang w:bidi="fa-IR"/>
        </w:rPr>
      </w:pPr>
    </w:p>
    <w:sectPr w:rsidR="00957630" w:rsidRPr="00951AC1" w:rsidSect="000D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C1"/>
    <w:rsid w:val="000D14F1"/>
    <w:rsid w:val="0014104F"/>
    <w:rsid w:val="001869BC"/>
    <w:rsid w:val="003C7742"/>
    <w:rsid w:val="00445844"/>
    <w:rsid w:val="004D257D"/>
    <w:rsid w:val="00864648"/>
    <w:rsid w:val="00913714"/>
    <w:rsid w:val="00951AC1"/>
    <w:rsid w:val="00957630"/>
    <w:rsid w:val="009C5637"/>
    <w:rsid w:val="00A75875"/>
    <w:rsid w:val="00DA4A2D"/>
    <w:rsid w:val="00E30654"/>
    <w:rsid w:val="00EF64BC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5583AE"/>
  <w15:chartTrackingRefBased/>
  <w15:docId w15:val="{C6F6CFE2-4F0D-4D17-A7C1-4DAB280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متن بادکنک نویسه"/>
    <w:basedOn w:val="a0"/>
    <w:link w:val="a3"/>
    <w:uiPriority w:val="99"/>
    <w:semiHidden/>
    <w:rsid w:val="0095763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C5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saba.tvu.ac.i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morshedi</dc:creator>
  <cp:keywords/>
  <dc:description/>
  <cp:lastModifiedBy>parisafattahi1354@gmail.com</cp:lastModifiedBy>
  <cp:revision>2</cp:revision>
  <cp:lastPrinted>2023-01-15T08:36:00Z</cp:lastPrinted>
  <dcterms:created xsi:type="dcterms:W3CDTF">2023-01-16T13:25:00Z</dcterms:created>
  <dcterms:modified xsi:type="dcterms:W3CDTF">2023-01-16T13:25:00Z</dcterms:modified>
</cp:coreProperties>
</file>